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1" w:rsidRPr="00CA4046" w:rsidRDefault="00CA4046" w:rsidP="00CA4046">
      <w:pPr>
        <w:jc w:val="center"/>
        <w:rPr>
          <w:rFonts w:ascii="Arial" w:hAnsi="Arial" w:cs="Arial"/>
          <w:sz w:val="48"/>
          <w:szCs w:val="48"/>
          <w:u w:val="single"/>
        </w:rPr>
      </w:pPr>
      <w:r w:rsidRPr="00CA4046">
        <w:rPr>
          <w:rFonts w:ascii="Arial" w:hAnsi="Arial" w:cs="Arial"/>
          <w:sz w:val="48"/>
          <w:szCs w:val="48"/>
          <w:u w:val="single"/>
        </w:rPr>
        <w:t xml:space="preserve">Obnovení úředních hodin od </w:t>
      </w:r>
      <w:proofErr w:type="gramStart"/>
      <w:r w:rsidRPr="00CA4046">
        <w:rPr>
          <w:rFonts w:ascii="Arial" w:hAnsi="Arial" w:cs="Arial"/>
          <w:sz w:val="48"/>
          <w:szCs w:val="48"/>
          <w:u w:val="single"/>
        </w:rPr>
        <w:t>20.4.2020</w:t>
      </w:r>
      <w:proofErr w:type="gramEnd"/>
    </w:p>
    <w:p w:rsidR="00CA4046" w:rsidRDefault="00CA4046">
      <w:pPr>
        <w:rPr>
          <w:sz w:val="28"/>
          <w:szCs w:val="28"/>
        </w:rPr>
      </w:pPr>
    </w:p>
    <w:p w:rsidR="00CA4046" w:rsidRDefault="00CA4046">
      <w:pPr>
        <w:rPr>
          <w:sz w:val="28"/>
          <w:szCs w:val="28"/>
        </w:rPr>
      </w:pPr>
    </w:p>
    <w:p w:rsidR="00CA4046" w:rsidRDefault="00CA4046">
      <w:pPr>
        <w:rPr>
          <w:sz w:val="28"/>
          <w:szCs w:val="28"/>
        </w:rPr>
      </w:pPr>
      <w:bookmarkStart w:id="0" w:name="_GoBack"/>
      <w:bookmarkEnd w:id="0"/>
    </w:p>
    <w:p w:rsidR="00AE64FA" w:rsidRPr="00CA4046" w:rsidRDefault="00AE64FA" w:rsidP="00AE64FA">
      <w:pPr>
        <w:jc w:val="center"/>
        <w:rPr>
          <w:rFonts w:ascii="Arial" w:hAnsi="Arial" w:cs="Arial"/>
          <w:b/>
          <w:sz w:val="36"/>
          <w:szCs w:val="36"/>
        </w:rPr>
      </w:pPr>
      <w:r w:rsidRPr="00CA4046">
        <w:rPr>
          <w:rFonts w:ascii="Arial" w:hAnsi="Arial" w:cs="Arial"/>
          <w:b/>
          <w:sz w:val="36"/>
          <w:szCs w:val="36"/>
        </w:rPr>
        <w:t>Mimořádné opatření Ministerstva zdravotnictví</w:t>
      </w:r>
    </w:p>
    <w:p w:rsidR="00AE64FA" w:rsidRPr="00AE64FA" w:rsidRDefault="00AE64FA">
      <w:pPr>
        <w:rPr>
          <w:sz w:val="28"/>
          <w:szCs w:val="28"/>
        </w:rPr>
      </w:pPr>
    </w:p>
    <w:p w:rsidR="00AE64FA" w:rsidRPr="00CA4046" w:rsidRDefault="00AE64FA" w:rsidP="00AE64FA">
      <w:pPr>
        <w:spacing w:after="120" w:line="276" w:lineRule="auto"/>
        <w:jc w:val="both"/>
        <w:rPr>
          <w:rFonts w:ascii="Arial" w:hAnsi="Arial" w:cs="Arial"/>
          <w:sz w:val="36"/>
          <w:szCs w:val="36"/>
        </w:rPr>
      </w:pPr>
      <w:r w:rsidRPr="00CA4046">
        <w:rPr>
          <w:rFonts w:ascii="Arial" w:hAnsi="Arial" w:cs="Arial"/>
          <w:sz w:val="36"/>
          <w:szCs w:val="36"/>
        </w:rPr>
        <w:t xml:space="preserve">Cílem opatření je </w:t>
      </w:r>
      <w:r w:rsidRPr="00CA4046">
        <w:rPr>
          <w:rFonts w:ascii="Arial" w:hAnsi="Arial" w:cs="Arial"/>
          <w:sz w:val="36"/>
          <w:szCs w:val="36"/>
          <w:u w:val="single"/>
        </w:rPr>
        <w:t>obnovení činnosti orgánů veřejné moci a správních orgánů</w:t>
      </w:r>
      <w:r w:rsidRPr="00CA4046">
        <w:rPr>
          <w:rFonts w:ascii="Arial" w:hAnsi="Arial" w:cs="Arial"/>
          <w:sz w:val="36"/>
          <w:szCs w:val="36"/>
        </w:rPr>
        <w:t xml:space="preserve"> </w:t>
      </w:r>
      <w:r w:rsidRPr="00CA4046">
        <w:rPr>
          <w:rFonts w:ascii="Arial" w:hAnsi="Arial" w:cs="Arial"/>
          <w:b/>
          <w:sz w:val="36"/>
          <w:szCs w:val="36"/>
        </w:rPr>
        <w:t>od 20. dubna 2020</w:t>
      </w:r>
      <w:r w:rsidRPr="00CA4046">
        <w:rPr>
          <w:rFonts w:ascii="Arial" w:hAnsi="Arial" w:cs="Arial"/>
          <w:sz w:val="36"/>
          <w:szCs w:val="36"/>
        </w:rPr>
        <w:t xml:space="preserve"> v plném rozsahu a zároveň nastavení takových pravidel, aby se v co největší možné míře zamezilo komunitnímu přenosu onemocnění COVID-19.</w:t>
      </w:r>
    </w:p>
    <w:p w:rsidR="00AE64FA" w:rsidRPr="00AE64FA" w:rsidRDefault="00AE64FA" w:rsidP="00AE64FA">
      <w:pPr>
        <w:rPr>
          <w:sz w:val="28"/>
          <w:szCs w:val="28"/>
        </w:rPr>
      </w:pPr>
    </w:p>
    <w:p w:rsidR="00AE64FA" w:rsidRPr="00CA4046" w:rsidRDefault="00AE64FA" w:rsidP="00AE64FA">
      <w:pPr>
        <w:pStyle w:val="Odstavecseseznamem"/>
        <w:spacing w:before="0" w:beforeAutospacing="0" w:after="240" w:afterAutospacing="0"/>
        <w:ind w:left="71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A4046">
        <w:rPr>
          <w:rFonts w:ascii="Arial" w:hAnsi="Arial" w:cs="Arial"/>
          <w:b/>
          <w:sz w:val="36"/>
          <w:szCs w:val="36"/>
          <w:u w:val="single"/>
        </w:rPr>
        <w:t>MINIMALIZACE OSOBNÍHO STYKU</w:t>
      </w:r>
    </w:p>
    <w:p w:rsidR="00AE64FA" w:rsidRPr="00CA4046" w:rsidRDefault="00AE64FA" w:rsidP="00AE64FA">
      <w:pPr>
        <w:pStyle w:val="Odstavecseseznamem"/>
        <w:spacing w:before="0" w:beforeAutospacing="0" w:after="240" w:afterAutospacing="0"/>
        <w:jc w:val="both"/>
        <w:rPr>
          <w:rFonts w:ascii="Arial" w:hAnsi="Arial" w:cs="Arial"/>
          <w:sz w:val="36"/>
          <w:szCs w:val="36"/>
        </w:rPr>
      </w:pPr>
      <w:r w:rsidRPr="00CA4046">
        <w:rPr>
          <w:rFonts w:ascii="Arial" w:hAnsi="Arial" w:cs="Arial"/>
          <w:sz w:val="36"/>
          <w:szCs w:val="36"/>
        </w:rPr>
        <w:t>Prioritním úkolem obecních úřadů je s ohledem na minimalizaci možnosti šíření nákazy upřednostňování písemného, elektronického či telefonického kontaktu před osobním kontaktem. Současně by však obce měly umožnit klientům osobní kontakt v úředních hodinách platících před vyhlášením nouzového stavu.</w:t>
      </w:r>
    </w:p>
    <w:p w:rsidR="00AE64FA" w:rsidRPr="00CA4046" w:rsidRDefault="00AE64FA" w:rsidP="00AE64FA">
      <w:pPr>
        <w:pStyle w:val="Odstavecseseznamem"/>
        <w:spacing w:before="0" w:beforeAutospacing="0" w:after="240" w:afterAutospacing="0"/>
        <w:jc w:val="both"/>
        <w:rPr>
          <w:rFonts w:ascii="Arial" w:hAnsi="Arial" w:cs="Arial"/>
          <w:sz w:val="36"/>
          <w:szCs w:val="36"/>
        </w:rPr>
      </w:pPr>
      <w:r w:rsidRPr="00CA4046">
        <w:rPr>
          <w:rFonts w:ascii="Arial" w:hAnsi="Arial" w:cs="Arial"/>
          <w:sz w:val="36"/>
          <w:szCs w:val="36"/>
        </w:rPr>
        <w:t>Z tohoto důvodu se doporučuje obecním úřadům:</w:t>
      </w:r>
    </w:p>
    <w:p w:rsidR="00AE64FA" w:rsidRPr="00CA4046" w:rsidRDefault="00AE64FA" w:rsidP="00AE64FA">
      <w:pPr>
        <w:pStyle w:val="Odstavecseseznamem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  <w:sz w:val="36"/>
          <w:szCs w:val="36"/>
        </w:rPr>
      </w:pPr>
      <w:r w:rsidRPr="00CA4046">
        <w:rPr>
          <w:rFonts w:ascii="Arial" w:hAnsi="Arial" w:cs="Arial"/>
          <w:b/>
          <w:sz w:val="36"/>
          <w:szCs w:val="36"/>
        </w:rPr>
        <w:t xml:space="preserve">upřednostňovat písemný, elektronický či telefonický kontakt před osobním </w:t>
      </w:r>
      <w:r w:rsidRPr="00CA4046">
        <w:rPr>
          <w:rFonts w:ascii="Arial" w:hAnsi="Arial" w:cs="Arial"/>
          <w:sz w:val="36"/>
          <w:szCs w:val="36"/>
        </w:rPr>
        <w:t>kontaktem ve všech případech, kdy je to možné, avšak při současném umožnění osobního kontaktu klientům v úředních hodinách platících před vyhlášením nouzového stavu</w:t>
      </w:r>
    </w:p>
    <w:p w:rsidR="00AE64FA" w:rsidRPr="00CA4046" w:rsidRDefault="00AE64FA" w:rsidP="00AE64FA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A4046">
        <w:rPr>
          <w:rFonts w:ascii="Arial" w:hAnsi="Arial" w:cs="Arial"/>
          <w:sz w:val="36"/>
          <w:szCs w:val="36"/>
        </w:rPr>
        <w:t xml:space="preserve">preferovat </w:t>
      </w:r>
      <w:r w:rsidRPr="00CA4046">
        <w:rPr>
          <w:rFonts w:ascii="Arial" w:hAnsi="Arial" w:cs="Arial"/>
          <w:b/>
          <w:sz w:val="36"/>
          <w:szCs w:val="36"/>
        </w:rPr>
        <w:t>elektronickou komunikaci</w:t>
      </w:r>
      <w:r w:rsidRPr="00CA4046">
        <w:rPr>
          <w:rFonts w:ascii="Arial" w:hAnsi="Arial" w:cs="Arial"/>
          <w:sz w:val="36"/>
          <w:szCs w:val="36"/>
        </w:rPr>
        <w:t xml:space="preserve"> prostřednictvím datových schránek, elektronických formulářů, e-mailu apod.</w:t>
      </w:r>
    </w:p>
    <w:p w:rsidR="00AE64FA" w:rsidRPr="00CA4046" w:rsidRDefault="00AE64FA" w:rsidP="00AE64FA">
      <w:pPr>
        <w:rPr>
          <w:sz w:val="36"/>
          <w:szCs w:val="36"/>
        </w:rPr>
      </w:pPr>
    </w:p>
    <w:sectPr w:rsidR="00AE64FA" w:rsidRPr="00CA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0A"/>
    <w:multiLevelType w:val="hybridMultilevel"/>
    <w:tmpl w:val="36025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3BEC"/>
    <w:multiLevelType w:val="hybridMultilevel"/>
    <w:tmpl w:val="65D2846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FA"/>
    <w:rsid w:val="0026104C"/>
    <w:rsid w:val="00883C91"/>
    <w:rsid w:val="00AE64FA"/>
    <w:rsid w:val="00C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4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4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2020-04-15T04:54:00Z</cp:lastPrinted>
  <dcterms:created xsi:type="dcterms:W3CDTF">2020-04-14T11:52:00Z</dcterms:created>
  <dcterms:modified xsi:type="dcterms:W3CDTF">2020-04-15T04:54:00Z</dcterms:modified>
</cp:coreProperties>
</file>