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06" w:rsidRDefault="00876B06" w:rsidP="00876B06">
      <w:pPr>
        <w:jc w:val="both"/>
        <w:rPr>
          <w:rStyle w:val="Hypertextovodkaz"/>
          <w:b/>
        </w:rPr>
      </w:pPr>
      <w:bookmarkStart w:id="0" w:name="_GoBack"/>
      <w:bookmarkEnd w:id="0"/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7" w:history="1">
        <w:r w:rsidRPr="00CD6097">
          <w:rPr>
            <w:rStyle w:val="Hypertextovodkaz"/>
            <w:b/>
          </w:rPr>
          <w:t>www.daneelektronicky.cz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NON - STOP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8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9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lastRenderedPageBreak/>
        <w:t xml:space="preserve">Ing. Petra Homolová, tisková mluvčí </w:t>
      </w:r>
    </w:p>
    <w:sectPr w:rsidR="00455490" w:rsidRPr="000E53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D3" w:rsidRDefault="00AC0BD3" w:rsidP="00865233">
      <w:r>
        <w:separator/>
      </w:r>
    </w:p>
  </w:endnote>
  <w:endnote w:type="continuationSeparator" w:id="0">
    <w:p w:rsidR="00AC0BD3" w:rsidRDefault="00AC0BD3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D3" w:rsidRDefault="00AC0BD3" w:rsidP="00865233">
      <w:r>
        <w:separator/>
      </w:r>
    </w:p>
  </w:footnote>
  <w:footnote w:type="continuationSeparator" w:id="0">
    <w:p w:rsidR="00AC0BD3" w:rsidRDefault="00AC0BD3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A93C10"/>
    <w:rsid w:val="00AC0BD3"/>
    <w:rsid w:val="00B0332C"/>
    <w:rsid w:val="00B6596E"/>
    <w:rsid w:val="00BA5590"/>
    <w:rsid w:val="00BB4CE9"/>
    <w:rsid w:val="00BC527F"/>
    <w:rsid w:val="00C80A8C"/>
    <w:rsid w:val="00D2423D"/>
    <w:rsid w:val="00DC054B"/>
    <w:rsid w:val="00DD745D"/>
    <w:rsid w:val="00E7263A"/>
    <w:rsid w:val="00E73E5B"/>
    <w:rsid w:val="00E84FB6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eelektronicky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Uživatel systému Windows</cp:lastModifiedBy>
  <cp:revision>2</cp:revision>
  <cp:lastPrinted>2020-03-26T13:57:00Z</cp:lastPrinted>
  <dcterms:created xsi:type="dcterms:W3CDTF">2020-03-27T05:32:00Z</dcterms:created>
  <dcterms:modified xsi:type="dcterms:W3CDTF">2020-03-27T05:32:00Z</dcterms:modified>
</cp:coreProperties>
</file>