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7" w:rsidRDefault="00A94267" w:rsidP="00A94267">
      <w:pPr>
        <w:rPr>
          <w:rFonts w:eastAsia="Times New Roman"/>
        </w:rPr>
      </w:pPr>
      <w:r>
        <w:rPr>
          <w:rFonts w:eastAsia="Times New Roman"/>
        </w:rPr>
        <w:t>V</w:t>
      </w:r>
      <w:bookmarkStart w:id="0" w:name="_GoBack"/>
      <w:bookmarkEnd w:id="0"/>
      <w:r>
        <w:rPr>
          <w:rFonts w:eastAsia="Times New Roman"/>
        </w:rPr>
        <w:t xml:space="preserve">e spolupráci a na popud RADY VLÁDY PRO NESTÁTNÍ NEZISKOVÉ </w:t>
      </w:r>
      <w:r>
        <w:rPr>
          <w:rFonts w:eastAsia="Times New Roman"/>
        </w:rPr>
        <w:br/>
        <w:t xml:space="preserve">ORGANIZACE jsme připravili krátký, ale o to důležitější </w:t>
      </w:r>
      <w:r>
        <w:rPr>
          <w:rFonts w:eastAsia="Times New Roman"/>
        </w:rPr>
        <w:br/>
        <w:t xml:space="preserve">dotazník pro vaše členy a partnery z řad NNO. PROSÍM O </w:t>
      </w:r>
      <w:r>
        <w:rPr>
          <w:rFonts w:eastAsia="Times New Roman"/>
        </w:rPr>
        <w:br/>
        <w:t>PŘEPOSLÁNÍ DOTAZNÍKU NA ADRESE  </w:t>
      </w:r>
      <w:hyperlink r:id="rId5" w:history="1">
        <w:r>
          <w:rPr>
            <w:rStyle w:val="Hypertextovodkaz"/>
            <w:rFonts w:eastAsia="Times New Roman"/>
            <w:color w:val="954F72"/>
          </w:rPr>
          <w:t>https://forms.gle/B8Le9NQQUpzMGEjWA</w:t>
        </w:r>
      </w:hyperlink>
      <w:r>
        <w:rPr>
          <w:rFonts w:eastAsia="Times New Roman"/>
        </w:rPr>
        <w:t> DO VAŠICH ÚZEMÍ.</w:t>
      </w:r>
    </w:p>
    <w:p w:rsidR="00E350DB" w:rsidRDefault="00A94267" w:rsidP="00A94267">
      <w:r>
        <w:rPr>
          <w:rFonts w:eastAsia="Times New Roman"/>
          <w:color w:val="000000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Rada vlády pro nestátní neziskové organizace pomocí tohoto </w:t>
      </w:r>
      <w:r>
        <w:rPr>
          <w:rFonts w:eastAsia="Times New Roman"/>
        </w:rPr>
        <w:br/>
        <w:t xml:space="preserve">dotazníku nabídla příležitost k poskytnutí expertního názoru ve </w:t>
      </w:r>
      <w:r>
        <w:rPr>
          <w:rFonts w:eastAsia="Times New Roman"/>
        </w:rPr>
        <w:br/>
        <w:t xml:space="preserve">věci možných dopadů současné situace na činnost nestátních </w:t>
      </w:r>
      <w:r>
        <w:rPr>
          <w:rFonts w:eastAsia="Times New Roman"/>
        </w:rPr>
        <w:br/>
        <w:t xml:space="preserve">neziskových organizací. Výstupy budou představeny zmocněnkyni, </w:t>
      </w:r>
      <w:r>
        <w:rPr>
          <w:rFonts w:eastAsia="Times New Roman"/>
        </w:rPr>
        <w:br/>
        <w:t xml:space="preserve">která je za tuto oblast zodpovědná a má s Radou vlády nyní </w:t>
      </w:r>
      <w:r>
        <w:rPr>
          <w:rFonts w:eastAsia="Times New Roman"/>
        </w:rPr>
        <w:br/>
        <w:t xml:space="preserve">naplánovány první jednání.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 důsledku preventivních opatření zaváděných vládou k </w:t>
      </w:r>
      <w:r>
        <w:rPr>
          <w:rFonts w:eastAsia="Times New Roman"/>
        </w:rPr>
        <w:br/>
        <w:t xml:space="preserve">zastavení šíření nákazy neziskové organizace nemohou vykonávat </w:t>
      </w:r>
      <w:r>
        <w:rPr>
          <w:rFonts w:eastAsia="Times New Roman"/>
        </w:rPr>
        <w:br/>
        <w:t xml:space="preserve">veřejně prospěšné činnosti a služby v různých oblastech </w:t>
      </w:r>
      <w:r>
        <w:rPr>
          <w:rFonts w:eastAsia="Times New Roman"/>
        </w:rPr>
        <w:br/>
        <w:t xml:space="preserve">působení. Uzavřením škol, zákazem pořádání sportovních, </w:t>
      </w:r>
      <w:r>
        <w:rPr>
          <w:rFonts w:eastAsia="Times New Roman"/>
        </w:rPr>
        <w:br/>
        <w:t xml:space="preserve">kulturních a volnočasových akcí, zákazem terénních prací apod. </w:t>
      </w:r>
      <w:r>
        <w:rPr>
          <w:rFonts w:eastAsia="Times New Roman"/>
        </w:rPr>
        <w:br/>
        <w:t xml:space="preserve">se významně omezila činnost NNO.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Vláda zaměřuje svou pozornost na osoby samostatně výdělečně </w:t>
      </w:r>
      <w:r>
        <w:rPr>
          <w:rFonts w:eastAsia="Times New Roman"/>
        </w:rPr>
        <w:br/>
        <w:t xml:space="preserve">činně a firmy. JE TEDY DŮLEŽITÉ UPOZORNIT, ŽE SOUČASNÁ SITUACE </w:t>
      </w:r>
      <w:r>
        <w:rPr>
          <w:rFonts w:eastAsia="Times New Roman"/>
        </w:rPr>
        <w:br/>
        <w:t xml:space="preserve">SE NEGATIVNĚ PROMÍTNE I DO NEZISKOVÉHO SEKTORU.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ODPOVĚDI MUSÍME SEBRAT CO NEJDŘÍVE, PROTO PROSÍM S ROZESLÁNÍM </w:t>
      </w:r>
      <w:r>
        <w:rPr>
          <w:rFonts w:eastAsia="Times New Roman"/>
        </w:rPr>
        <w:br/>
        <w:t xml:space="preserve">NEOTÁLEJTE. PODNĚTY BUDEME SBÍRAT DO 27. BŘEZNA 2020 DO 12 HODIN.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Děkujeme za spolupráci.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ING. JAN LIBOSVÁR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analytik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NÁRODNÍ SÍŤ MÍSTNÍCH AKČNÍCH SKUPIN ČESKÉ </w:t>
      </w:r>
      <w:proofErr w:type="gramStart"/>
      <w:r>
        <w:rPr>
          <w:rFonts w:eastAsia="Times New Roman"/>
        </w:rPr>
        <w:t>REPUBLIKY, Z.S.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sídlo: Opavská 228, 747 41 Hradec nad Moravicí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kancelář: Senovážné náměstí 23, 110 00 Praha 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tel.: +420 731 656 119 | e-mail: </w:t>
      </w:r>
      <w:hyperlink r:id="rId6" w:history="1">
        <w:r>
          <w:rPr>
            <w:rStyle w:val="Hypertextovodkaz"/>
            <w:rFonts w:eastAsia="Times New Roman"/>
          </w:rPr>
          <w:t>analytik@nsmascr.cz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IČ: 28554272 | DS: 3b27c29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7" w:history="1">
        <w:r>
          <w:rPr>
            <w:rStyle w:val="Hypertextovodkaz"/>
            <w:rFonts w:eastAsia="Times New Roman"/>
          </w:rPr>
          <w:t>WWW.NSMASCR.CZ</w:t>
        </w:r>
      </w:hyperlink>
      <w:r>
        <w:rPr>
          <w:rFonts w:eastAsia="Times New Roman"/>
        </w:rPr>
        <w:t xml:space="preserve"> [1]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3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7"/>
    <w:rsid w:val="00A94267"/>
    <w:rsid w:val="00E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MAS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lytik@nsmascr.cz" TargetMode="External"/><Relationship Id="rId5" Type="http://schemas.openxmlformats.org/officeDocument/2006/relationships/hyperlink" Target="https://forms.gle/B8Le9NQQUpzMGEj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2020-03-25T07:21:00Z</dcterms:created>
  <dcterms:modified xsi:type="dcterms:W3CDTF">2020-03-25T07:22:00Z</dcterms:modified>
</cp:coreProperties>
</file>