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4D" w:rsidRPr="00AB1CBE" w:rsidRDefault="00C92D4D" w:rsidP="00C92D4D">
      <w:pPr>
        <w:jc w:val="center"/>
        <w:rPr>
          <w:b/>
          <w:sz w:val="52"/>
          <w:szCs w:val="52"/>
        </w:rPr>
      </w:pPr>
      <w:r w:rsidRPr="00AB1CBE">
        <w:rPr>
          <w:b/>
          <w:sz w:val="52"/>
          <w:szCs w:val="52"/>
        </w:rPr>
        <w:t>Jednorázový příspěvek na dítě</w:t>
      </w:r>
    </w:p>
    <w:p w:rsidR="00C92D4D" w:rsidRDefault="00C92D4D"/>
    <w:p w:rsidR="00AB1CBE" w:rsidRDefault="00AB1CBE"/>
    <w:p w:rsidR="00C92D4D" w:rsidRPr="00AB1CBE" w:rsidRDefault="00C92D4D" w:rsidP="00AB1CBE">
      <w:pPr>
        <w:jc w:val="both"/>
        <w:rPr>
          <w:color w:val="C00000"/>
          <w:sz w:val="44"/>
          <w:szCs w:val="44"/>
        </w:rPr>
      </w:pPr>
      <w:r w:rsidRPr="00AB1CBE">
        <w:rPr>
          <w:sz w:val="44"/>
          <w:szCs w:val="44"/>
        </w:rPr>
        <w:t xml:space="preserve">Od 15. srpna 2022 mohou rodiče, kteří nedostali v červenci za měsíc červen přídavky na děti, žádat o jednorázový příspěvek na dítě na vybraných místech veřejné správy </w:t>
      </w:r>
      <w:r w:rsidRPr="00AB1CBE">
        <w:rPr>
          <w:color w:val="C00000"/>
          <w:sz w:val="44"/>
          <w:szCs w:val="44"/>
        </w:rPr>
        <w:t>Cz</w:t>
      </w:r>
      <w:r w:rsidR="00B5113A">
        <w:rPr>
          <w:color w:val="C00000"/>
          <w:sz w:val="44"/>
          <w:szCs w:val="44"/>
        </w:rPr>
        <w:t>ech POINT – Obecní úřad Slezské Rudol</w:t>
      </w:r>
      <w:bookmarkStart w:id="0" w:name="_GoBack"/>
      <w:bookmarkEnd w:id="0"/>
      <w:r w:rsidR="00B5113A">
        <w:rPr>
          <w:color w:val="C00000"/>
          <w:sz w:val="44"/>
          <w:szCs w:val="44"/>
        </w:rPr>
        <w:t>tice</w:t>
      </w:r>
      <w:r w:rsidRPr="00AB1CBE">
        <w:rPr>
          <w:color w:val="C00000"/>
          <w:sz w:val="44"/>
          <w:szCs w:val="44"/>
        </w:rPr>
        <w:t>.</w:t>
      </w:r>
    </w:p>
    <w:p w:rsidR="00C92D4D" w:rsidRPr="00AB1CBE" w:rsidRDefault="00C92D4D" w:rsidP="00AB1CBE">
      <w:pPr>
        <w:jc w:val="both"/>
        <w:rPr>
          <w:sz w:val="44"/>
          <w:szCs w:val="44"/>
        </w:rPr>
      </w:pPr>
      <w:r w:rsidRPr="00AB1CBE">
        <w:rPr>
          <w:sz w:val="44"/>
          <w:szCs w:val="44"/>
        </w:rPr>
        <w:t xml:space="preserve">Žadatel musí předložit doklad totožnosti a znát identifikační údaje dítěte a případně druhého rodiče. </w:t>
      </w:r>
    </w:p>
    <w:p w:rsidR="0091477B" w:rsidRPr="00AB1CBE" w:rsidRDefault="00C92D4D" w:rsidP="00AB1CBE">
      <w:pPr>
        <w:jc w:val="both"/>
        <w:rPr>
          <w:sz w:val="44"/>
          <w:szCs w:val="44"/>
        </w:rPr>
      </w:pPr>
      <w:r w:rsidRPr="00AB1CBE">
        <w:rPr>
          <w:sz w:val="44"/>
          <w:szCs w:val="44"/>
        </w:rPr>
        <w:t xml:space="preserve">Pracovník Czech </w:t>
      </w:r>
      <w:proofErr w:type="spellStart"/>
      <w:r w:rsidRPr="00AB1CBE">
        <w:rPr>
          <w:sz w:val="44"/>
          <w:szCs w:val="44"/>
        </w:rPr>
        <w:t>POINTu</w:t>
      </w:r>
      <w:proofErr w:type="spellEnd"/>
      <w:r w:rsidRPr="00AB1CBE">
        <w:rPr>
          <w:sz w:val="44"/>
          <w:szCs w:val="44"/>
        </w:rPr>
        <w:t xml:space="preserve"> žádost o jednorázový příspěvek zadá do systému a žadateli vydá potvrzení o žádosti. </w:t>
      </w:r>
    </w:p>
    <w:p w:rsidR="00C92D4D" w:rsidRPr="00AB1CBE" w:rsidRDefault="00AB1CBE" w:rsidP="00AB1CBE">
      <w:pPr>
        <w:jc w:val="both"/>
        <w:rPr>
          <w:sz w:val="44"/>
          <w:szCs w:val="44"/>
        </w:rPr>
      </w:pPr>
      <w:r w:rsidRPr="00AB1CBE">
        <w:rPr>
          <w:sz w:val="44"/>
          <w:szCs w:val="44"/>
        </w:rPr>
        <w:t xml:space="preserve">Příspěvek bude vyplacen do 30 dnů ode dne podání žádosti. </w:t>
      </w:r>
    </w:p>
    <w:p w:rsidR="00C92D4D" w:rsidRDefault="00C92D4D"/>
    <w:sectPr w:rsidR="00C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D"/>
    <w:rsid w:val="0091477B"/>
    <w:rsid w:val="00AB1CBE"/>
    <w:rsid w:val="00B5113A"/>
    <w:rsid w:val="00C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Uživatel systému Windows</cp:lastModifiedBy>
  <cp:revision>2</cp:revision>
  <cp:lastPrinted>2022-08-10T05:42:00Z</cp:lastPrinted>
  <dcterms:created xsi:type="dcterms:W3CDTF">2022-08-10T08:14:00Z</dcterms:created>
  <dcterms:modified xsi:type="dcterms:W3CDTF">2022-08-10T08:14:00Z</dcterms:modified>
</cp:coreProperties>
</file>